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5A8C2" w14:textId="77777777" w:rsidR="00897C7B" w:rsidRDefault="00897C7B" w:rsidP="00897C7B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1035D948" wp14:editId="7CDD48D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897C7B" w14:paraId="4DD3F489" w14:textId="77777777" w:rsidTr="00934C77">
        <w:trPr>
          <w:trHeight w:val="788"/>
        </w:trPr>
        <w:tc>
          <w:tcPr>
            <w:tcW w:w="9867" w:type="dxa"/>
            <w:hideMark/>
          </w:tcPr>
          <w:p w14:paraId="32B7DAEB" w14:textId="77777777" w:rsidR="00897C7B" w:rsidRDefault="00897C7B" w:rsidP="00934C77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525624F0" w14:textId="77777777" w:rsidR="00897C7B" w:rsidRDefault="00897C7B" w:rsidP="00934C77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03F5377" wp14:editId="2871D878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67581A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7591471" w14:textId="77777777" w:rsidR="00897C7B" w:rsidRPr="00806F23" w:rsidRDefault="00897C7B" w:rsidP="00897C7B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20FA97F0" w14:textId="77777777" w:rsidR="00772008" w:rsidRDefault="00772008" w:rsidP="00772008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 засідання 18 сесії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  <w:lang w:val="uk-UA"/>
        </w:rPr>
        <w:t>І скликання</w:t>
      </w:r>
    </w:p>
    <w:p w14:paraId="0EF03E8B" w14:textId="77777777" w:rsidR="008242B4" w:rsidRDefault="008242B4" w:rsidP="008242B4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13E63FCC" w14:textId="77777777" w:rsidR="00897C7B" w:rsidRDefault="00897C7B" w:rsidP="00897C7B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032A3A1F" w14:textId="77777777" w:rsidR="00897C7B" w:rsidRDefault="00897C7B" w:rsidP="00897C7B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060475E8" w14:textId="77777777" w:rsidR="00897C7B" w:rsidRDefault="00897C7B" w:rsidP="00897C7B">
      <w:pPr>
        <w:ind w:firstLine="708"/>
        <w:jc w:val="center"/>
        <w:rPr>
          <w:b/>
          <w:bCs/>
          <w:color w:val="000000" w:themeColor="text1"/>
          <w:lang w:val="uk-UA"/>
        </w:rPr>
      </w:pPr>
      <w:r w:rsidRPr="00897C7B">
        <w:rPr>
          <w:b/>
          <w:bCs/>
          <w:color w:val="000000" w:themeColor="text1"/>
          <w:lang w:val="uk-UA"/>
        </w:rPr>
        <w:t>Про внесення змін до рішення Димерської селищної ради №871-16-</w:t>
      </w:r>
      <w:r w:rsidRPr="00897C7B">
        <w:rPr>
          <w:b/>
          <w:bCs/>
          <w:color w:val="000000" w:themeColor="text1"/>
        </w:rPr>
        <w:t>VIII</w:t>
      </w:r>
      <w:r w:rsidRPr="00897C7B">
        <w:rPr>
          <w:b/>
          <w:bCs/>
          <w:color w:val="000000" w:themeColor="text1"/>
          <w:lang w:val="uk-UA"/>
        </w:rPr>
        <w:t xml:space="preserve"> від 18.02.2022 року «Про затвердження ТОВ «ЕКО-ІНВЕСТ і К» технічної документації із землеустрою щодо встановлення (відновлення) меж земельної ділянки в натурі (на місцевості)»</w:t>
      </w:r>
    </w:p>
    <w:p w14:paraId="742BF310" w14:textId="77777777" w:rsidR="00897C7B" w:rsidRPr="00897C7B" w:rsidRDefault="00897C7B" w:rsidP="00897C7B">
      <w:pPr>
        <w:ind w:firstLine="708"/>
        <w:jc w:val="center"/>
        <w:rPr>
          <w:b/>
          <w:bCs/>
          <w:color w:val="000000" w:themeColor="text1"/>
          <w:lang w:val="uk-UA"/>
        </w:rPr>
      </w:pPr>
    </w:p>
    <w:p w14:paraId="55189CF8" w14:textId="21E96D22" w:rsidR="00897C7B" w:rsidRPr="006E4B7E" w:rsidRDefault="00897C7B" w:rsidP="00897C7B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 xml:space="preserve">Розглянувши заяву </w:t>
      </w:r>
      <w:r w:rsidRPr="00897C7B">
        <w:rPr>
          <w:color w:val="000000"/>
          <w:lang w:val="uk-UA"/>
        </w:rPr>
        <w:t>ТОВ «ЕКО-ІНВЕСТ і К»</w:t>
      </w:r>
      <w:r w:rsidRPr="004F4975">
        <w:rPr>
          <w:color w:val="000000"/>
          <w:lang w:val="uk-UA"/>
        </w:rPr>
        <w:t>,</w:t>
      </w:r>
      <w:r>
        <w:rPr>
          <w:color w:val="000000"/>
          <w:lang w:val="uk-UA"/>
        </w:rPr>
        <w:t xml:space="preserve"> керуючись </w:t>
      </w:r>
      <w:r w:rsidRPr="006E4B7E">
        <w:rPr>
          <w:color w:val="000000"/>
          <w:lang w:val="uk-UA"/>
        </w:rPr>
        <w:t>ст.26, 59</w:t>
      </w:r>
      <w:r w:rsidR="00EB0620">
        <w:rPr>
          <w:color w:val="000000"/>
          <w:lang w:val="uk-UA"/>
        </w:rPr>
        <w:t>, 60</w:t>
      </w:r>
      <w:r w:rsidRPr="006E4B7E">
        <w:rPr>
          <w:color w:val="000000"/>
          <w:lang w:val="uk-UA"/>
        </w:rPr>
        <w:t xml:space="preserve"> Закону України «Про місцеве самоврядування в Україні»,</w:t>
      </w:r>
      <w:r w:rsidR="00294CC6">
        <w:rPr>
          <w:color w:val="000000"/>
          <w:lang w:val="uk-UA"/>
        </w:rPr>
        <w:t xml:space="preserve"> ст.288 Податкового кодексу</w:t>
      </w:r>
      <w:r w:rsidRPr="00995C5A">
        <w:rPr>
          <w:color w:val="000000"/>
          <w:lang w:val="uk-UA"/>
        </w:rPr>
        <w:t xml:space="preserve"> </w:t>
      </w:r>
      <w:r w:rsidR="00294CC6">
        <w:rPr>
          <w:color w:val="000000"/>
          <w:lang w:val="uk-UA"/>
        </w:rPr>
        <w:t xml:space="preserve">України,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29.07.2022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2C4AC3DD" w14:textId="77777777" w:rsidR="00897C7B" w:rsidRDefault="00897C7B" w:rsidP="00897C7B">
      <w:pPr>
        <w:ind w:left="-180"/>
        <w:jc w:val="center"/>
        <w:rPr>
          <w:b/>
          <w:sz w:val="28"/>
          <w:szCs w:val="28"/>
          <w:lang w:val="uk-UA"/>
        </w:rPr>
      </w:pPr>
    </w:p>
    <w:p w14:paraId="4B48D318" w14:textId="77777777" w:rsidR="00897C7B" w:rsidRDefault="00897C7B" w:rsidP="00897C7B">
      <w:pPr>
        <w:ind w:left="-180"/>
        <w:jc w:val="center"/>
        <w:rPr>
          <w:b/>
          <w:sz w:val="28"/>
          <w:szCs w:val="28"/>
          <w:lang w:val="uk-UA"/>
        </w:rPr>
      </w:pPr>
      <w:r w:rsidRPr="004E6DA2">
        <w:rPr>
          <w:b/>
          <w:lang w:val="uk-UA"/>
        </w:rPr>
        <w:t>ВИРІШИЛА</w:t>
      </w:r>
      <w:r w:rsidRPr="00F86ED4">
        <w:rPr>
          <w:b/>
          <w:sz w:val="28"/>
          <w:szCs w:val="28"/>
          <w:lang w:val="uk-UA"/>
        </w:rPr>
        <w:t>:</w:t>
      </w:r>
    </w:p>
    <w:p w14:paraId="43D72971" w14:textId="77777777" w:rsidR="00897C7B" w:rsidRDefault="00897C7B" w:rsidP="00897C7B">
      <w:pPr>
        <w:ind w:left="-180"/>
        <w:jc w:val="center"/>
        <w:rPr>
          <w:b/>
          <w:sz w:val="28"/>
          <w:szCs w:val="28"/>
          <w:lang w:val="uk-UA"/>
        </w:rPr>
      </w:pPr>
    </w:p>
    <w:p w14:paraId="305DB935" w14:textId="77777777" w:rsidR="00897C7B" w:rsidRPr="00897C7B" w:rsidRDefault="00897C7B" w:rsidP="00897C7B">
      <w:pPr>
        <w:pStyle w:val="a3"/>
        <w:numPr>
          <w:ilvl w:val="0"/>
          <w:numId w:val="2"/>
        </w:numPr>
        <w:ind w:left="0" w:firstLine="426"/>
        <w:jc w:val="both"/>
        <w:rPr>
          <w:iCs/>
          <w:lang w:val="uk-UA"/>
        </w:rPr>
      </w:pPr>
      <w:proofErr w:type="spellStart"/>
      <w:r w:rsidRPr="00897C7B">
        <w:rPr>
          <w:iCs/>
          <w:lang w:val="uk-UA"/>
        </w:rPr>
        <w:t>Внести</w:t>
      </w:r>
      <w:proofErr w:type="spellEnd"/>
      <w:r w:rsidRPr="00897C7B">
        <w:rPr>
          <w:iCs/>
          <w:lang w:val="uk-UA"/>
        </w:rPr>
        <w:t xml:space="preserve"> зміни до п.3 рішення </w:t>
      </w:r>
      <w:r w:rsidRPr="00897C7B">
        <w:rPr>
          <w:color w:val="000000" w:themeColor="text1"/>
          <w:lang w:val="uk-UA"/>
        </w:rPr>
        <w:t>Димерської селищної ради №871-16-</w:t>
      </w:r>
      <w:r w:rsidRPr="00897C7B">
        <w:rPr>
          <w:color w:val="000000" w:themeColor="text1"/>
          <w:lang w:val="en-US"/>
        </w:rPr>
        <w:t>VIII</w:t>
      </w:r>
      <w:r w:rsidRPr="00897C7B">
        <w:rPr>
          <w:color w:val="000000" w:themeColor="text1"/>
          <w:lang w:val="uk-UA"/>
        </w:rPr>
        <w:t xml:space="preserve"> від 18.02.2022 року «</w:t>
      </w:r>
      <w:r w:rsidRPr="00897C7B">
        <w:rPr>
          <w:iCs/>
          <w:lang w:val="uk-UA"/>
        </w:rPr>
        <w:t>Про затвердження ТОВ «ЕКО-ІНВЕСТ і К» технічної документації із землеустрою щодо встановлення (відновлення) меж земельної ділянки в натурі (на місцевості)» та викласти в такій редакції:</w:t>
      </w:r>
    </w:p>
    <w:p w14:paraId="3567DE61" w14:textId="7C45B6CC" w:rsidR="00897C7B" w:rsidRPr="005B2929" w:rsidRDefault="00897C7B" w:rsidP="005B2929">
      <w:pPr>
        <w:ind w:firstLine="426"/>
        <w:jc w:val="both"/>
        <w:rPr>
          <w:b/>
          <w:bCs/>
          <w:iCs/>
        </w:rPr>
      </w:pPr>
      <w:r w:rsidRPr="00897C7B">
        <w:rPr>
          <w:b/>
          <w:bCs/>
          <w:iCs/>
          <w:lang w:val="uk-UA"/>
        </w:rPr>
        <w:t xml:space="preserve"> </w:t>
      </w:r>
      <w:r w:rsidR="005B2929">
        <w:rPr>
          <w:b/>
          <w:bCs/>
          <w:iCs/>
          <w:lang w:val="uk-UA"/>
        </w:rPr>
        <w:t>2</w:t>
      </w:r>
      <w:r>
        <w:rPr>
          <w:b/>
          <w:bCs/>
          <w:iCs/>
        </w:rPr>
        <w:t>.</w:t>
      </w:r>
      <w:r w:rsidR="00170280">
        <w:rPr>
          <w:b/>
          <w:bCs/>
          <w:iCs/>
          <w:lang w:val="uk-UA"/>
        </w:rPr>
        <w:t xml:space="preserve"> </w:t>
      </w:r>
      <w:proofErr w:type="spellStart"/>
      <w:r w:rsidRPr="00D07F9F">
        <w:rPr>
          <w:bCs/>
        </w:rPr>
        <w:t>Встановити</w:t>
      </w:r>
      <w:proofErr w:type="spellEnd"/>
      <w:r w:rsidRPr="00D07F9F">
        <w:rPr>
          <w:bCs/>
        </w:rPr>
        <w:t xml:space="preserve"> </w:t>
      </w:r>
      <w:r w:rsidRPr="00B31E34">
        <w:rPr>
          <w:iCs/>
          <w:szCs w:val="20"/>
        </w:rPr>
        <w:t>ТОВ «ЕКО-ІНВЕСТ і К»</w:t>
      </w:r>
      <w:r>
        <w:rPr>
          <w:iCs/>
          <w:szCs w:val="20"/>
        </w:rPr>
        <w:t xml:space="preserve"> </w:t>
      </w:r>
      <w:r w:rsidRPr="00D07F9F">
        <w:rPr>
          <w:bCs/>
        </w:rPr>
        <w:t xml:space="preserve">ставку за </w:t>
      </w:r>
      <w:proofErr w:type="spellStart"/>
      <w:r w:rsidRPr="00D07F9F">
        <w:rPr>
          <w:bCs/>
        </w:rPr>
        <w:t>оренду</w:t>
      </w:r>
      <w:proofErr w:type="spellEnd"/>
      <w:r w:rsidRPr="00D07F9F">
        <w:rPr>
          <w:bCs/>
        </w:rPr>
        <w:t xml:space="preserve"> </w:t>
      </w:r>
      <w:proofErr w:type="spellStart"/>
      <w:r w:rsidRPr="00D07F9F">
        <w:rPr>
          <w:bCs/>
        </w:rPr>
        <w:t>земельної</w:t>
      </w:r>
      <w:proofErr w:type="spellEnd"/>
      <w:r w:rsidRPr="00D07F9F">
        <w:rPr>
          <w:bCs/>
        </w:rPr>
        <w:t xml:space="preserve"> </w:t>
      </w:r>
      <w:proofErr w:type="spellStart"/>
      <w:r w:rsidRPr="00D07F9F">
        <w:rPr>
          <w:bCs/>
        </w:rPr>
        <w:t>ділянки</w:t>
      </w:r>
      <w:proofErr w:type="spellEnd"/>
      <w:r w:rsidRPr="00D07F9F">
        <w:rPr>
          <w:bCs/>
        </w:rPr>
        <w:t xml:space="preserve"> </w:t>
      </w:r>
      <w:proofErr w:type="spellStart"/>
      <w:r w:rsidRPr="008C10D5">
        <w:rPr>
          <w:bCs/>
          <w:color w:val="000000" w:themeColor="text1"/>
          <w:szCs w:val="20"/>
        </w:rPr>
        <w:t>площею</w:t>
      </w:r>
      <w:proofErr w:type="spellEnd"/>
      <w:r w:rsidRPr="008C10D5">
        <w:rPr>
          <w:bCs/>
          <w:color w:val="000000" w:themeColor="text1"/>
          <w:szCs w:val="20"/>
        </w:rPr>
        <w:t xml:space="preserve"> </w:t>
      </w:r>
      <w:r>
        <w:rPr>
          <w:bCs/>
          <w:color w:val="000000" w:themeColor="text1"/>
          <w:szCs w:val="20"/>
        </w:rPr>
        <w:t>0,9701</w:t>
      </w:r>
      <w:r w:rsidRPr="008C10D5">
        <w:rPr>
          <w:bCs/>
          <w:color w:val="000000" w:themeColor="text1"/>
          <w:szCs w:val="20"/>
        </w:rPr>
        <w:t xml:space="preserve"> га, </w:t>
      </w:r>
      <w:proofErr w:type="spellStart"/>
      <w:r w:rsidRPr="008C10D5">
        <w:rPr>
          <w:bCs/>
          <w:color w:val="000000" w:themeColor="text1"/>
          <w:szCs w:val="20"/>
        </w:rPr>
        <w:t>кадастровий</w:t>
      </w:r>
      <w:proofErr w:type="spellEnd"/>
      <w:r w:rsidRPr="008C10D5">
        <w:rPr>
          <w:bCs/>
          <w:color w:val="000000" w:themeColor="text1"/>
          <w:szCs w:val="20"/>
        </w:rPr>
        <w:t xml:space="preserve"> номер </w:t>
      </w:r>
      <w:r>
        <w:rPr>
          <w:bCs/>
          <w:color w:val="000000" w:themeColor="text1"/>
          <w:szCs w:val="20"/>
        </w:rPr>
        <w:t>3221887200:12:127:0001</w:t>
      </w:r>
      <w:r w:rsidRPr="00D07F9F">
        <w:rPr>
          <w:bCs/>
          <w:iCs/>
        </w:rPr>
        <w:t xml:space="preserve">, </w:t>
      </w:r>
      <w:r w:rsidRPr="00121EB4">
        <w:rPr>
          <w:bCs/>
          <w:iCs/>
        </w:rPr>
        <w:t xml:space="preserve">яка </w:t>
      </w:r>
      <w:proofErr w:type="spellStart"/>
      <w:r w:rsidRPr="00121EB4">
        <w:rPr>
          <w:bCs/>
          <w:iCs/>
        </w:rPr>
        <w:t>розташована</w:t>
      </w:r>
      <w:proofErr w:type="spellEnd"/>
      <w:r w:rsidRPr="00121EB4">
        <w:rPr>
          <w:bCs/>
          <w:iCs/>
        </w:rPr>
        <w:t xml:space="preserve">: </w:t>
      </w:r>
      <w:proofErr w:type="spellStart"/>
      <w:r w:rsidRPr="00121EB4">
        <w:rPr>
          <w:bCs/>
          <w:iCs/>
        </w:rPr>
        <w:t>Київська</w:t>
      </w:r>
      <w:proofErr w:type="spellEnd"/>
      <w:r w:rsidRPr="00121EB4">
        <w:rPr>
          <w:bCs/>
          <w:iCs/>
        </w:rPr>
        <w:t xml:space="preserve"> область, </w:t>
      </w:r>
      <w:proofErr w:type="spellStart"/>
      <w:r w:rsidRPr="00121EB4">
        <w:rPr>
          <w:bCs/>
          <w:iCs/>
        </w:rPr>
        <w:t>Вишгородський</w:t>
      </w:r>
      <w:proofErr w:type="spellEnd"/>
      <w:r w:rsidRPr="00121EB4">
        <w:rPr>
          <w:bCs/>
          <w:iCs/>
        </w:rPr>
        <w:t xml:space="preserve"> район, с. Рудня-</w:t>
      </w:r>
      <w:proofErr w:type="spellStart"/>
      <w:r w:rsidRPr="00121EB4">
        <w:rPr>
          <w:bCs/>
          <w:iCs/>
        </w:rPr>
        <w:t>Димерська</w:t>
      </w:r>
      <w:proofErr w:type="spellEnd"/>
      <w:r w:rsidRPr="00121EB4">
        <w:rPr>
          <w:bCs/>
          <w:iCs/>
        </w:rPr>
        <w:t xml:space="preserve">, </w:t>
      </w:r>
      <w:proofErr w:type="spellStart"/>
      <w:r w:rsidRPr="00121EB4">
        <w:rPr>
          <w:bCs/>
          <w:iCs/>
        </w:rPr>
        <w:t>вул</w:t>
      </w:r>
      <w:proofErr w:type="spellEnd"/>
      <w:r w:rsidRPr="00121EB4">
        <w:rPr>
          <w:bCs/>
          <w:iCs/>
        </w:rPr>
        <w:t xml:space="preserve">. Центральна, 1а (за межами </w:t>
      </w:r>
      <w:proofErr w:type="spellStart"/>
      <w:r w:rsidRPr="00121EB4">
        <w:rPr>
          <w:bCs/>
          <w:iCs/>
        </w:rPr>
        <w:t>населеного</w:t>
      </w:r>
      <w:proofErr w:type="spellEnd"/>
      <w:r w:rsidRPr="00121EB4">
        <w:rPr>
          <w:bCs/>
          <w:iCs/>
        </w:rPr>
        <w:t xml:space="preserve"> пункту</w:t>
      </w:r>
      <w:proofErr w:type="gramStart"/>
      <w:r w:rsidRPr="00121EB4">
        <w:rPr>
          <w:bCs/>
          <w:iCs/>
        </w:rPr>
        <w:t xml:space="preserve">), </w:t>
      </w:r>
      <w:r w:rsidRPr="00D07F9F">
        <w:rPr>
          <w:bCs/>
        </w:rPr>
        <w:t xml:space="preserve"> у</w:t>
      </w:r>
      <w:proofErr w:type="gramEnd"/>
      <w:r w:rsidRPr="00D07F9F">
        <w:rPr>
          <w:bCs/>
        </w:rPr>
        <w:t xml:space="preserve"> </w:t>
      </w:r>
      <w:proofErr w:type="spellStart"/>
      <w:r w:rsidRPr="00D07F9F">
        <w:rPr>
          <w:bCs/>
        </w:rPr>
        <w:t>розмірі</w:t>
      </w:r>
      <w:proofErr w:type="spellEnd"/>
      <w:r w:rsidRPr="00D07F9F">
        <w:rPr>
          <w:bCs/>
        </w:rPr>
        <w:t xml:space="preserve"> </w:t>
      </w:r>
      <w:r>
        <w:rPr>
          <w:bCs/>
        </w:rPr>
        <w:t>6</w:t>
      </w:r>
      <w:r w:rsidRPr="00D07F9F">
        <w:rPr>
          <w:bCs/>
        </w:rPr>
        <w:t xml:space="preserve"> </w:t>
      </w:r>
      <w:proofErr w:type="spellStart"/>
      <w:r w:rsidRPr="00D07F9F">
        <w:rPr>
          <w:bCs/>
        </w:rPr>
        <w:t>відсотків</w:t>
      </w:r>
      <w:proofErr w:type="spellEnd"/>
      <w:r w:rsidRPr="00D07F9F">
        <w:rPr>
          <w:bCs/>
        </w:rPr>
        <w:t xml:space="preserve"> </w:t>
      </w:r>
      <w:proofErr w:type="spellStart"/>
      <w:r w:rsidRPr="00D07F9F">
        <w:rPr>
          <w:bCs/>
        </w:rPr>
        <w:t>від</w:t>
      </w:r>
      <w:proofErr w:type="spellEnd"/>
      <w:r w:rsidRPr="00D07F9F">
        <w:rPr>
          <w:bCs/>
        </w:rPr>
        <w:t xml:space="preserve"> </w:t>
      </w:r>
      <w:proofErr w:type="spellStart"/>
      <w:r w:rsidRPr="00D07F9F">
        <w:rPr>
          <w:bCs/>
        </w:rPr>
        <w:t>нормативної</w:t>
      </w:r>
      <w:proofErr w:type="spellEnd"/>
      <w:r w:rsidRPr="00D07F9F">
        <w:rPr>
          <w:bCs/>
        </w:rPr>
        <w:t xml:space="preserve"> </w:t>
      </w:r>
      <w:proofErr w:type="spellStart"/>
      <w:r w:rsidRPr="00D07F9F">
        <w:rPr>
          <w:bCs/>
        </w:rPr>
        <w:t>грошової</w:t>
      </w:r>
      <w:proofErr w:type="spellEnd"/>
      <w:r w:rsidRPr="00D07F9F">
        <w:rPr>
          <w:bCs/>
        </w:rPr>
        <w:t xml:space="preserve"> </w:t>
      </w:r>
      <w:proofErr w:type="spellStart"/>
      <w:r w:rsidRPr="00D07F9F">
        <w:rPr>
          <w:bCs/>
        </w:rPr>
        <w:t>оцінки</w:t>
      </w:r>
      <w:proofErr w:type="spellEnd"/>
      <w:r w:rsidRPr="00D07F9F">
        <w:rPr>
          <w:bCs/>
        </w:rPr>
        <w:t xml:space="preserve"> </w:t>
      </w:r>
      <w:proofErr w:type="spellStart"/>
      <w:r w:rsidRPr="00D07F9F">
        <w:rPr>
          <w:bCs/>
        </w:rPr>
        <w:t>зем</w:t>
      </w:r>
      <w:r>
        <w:rPr>
          <w:bCs/>
        </w:rPr>
        <w:t>ельної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ділянки</w:t>
      </w:r>
      <w:proofErr w:type="spellEnd"/>
      <w:r w:rsidRPr="00D07F9F">
        <w:rPr>
          <w:bCs/>
        </w:rPr>
        <w:t>.</w:t>
      </w:r>
    </w:p>
    <w:p w14:paraId="6CCB0FAB" w14:textId="3C5501A9" w:rsidR="00897C7B" w:rsidRPr="00F83874" w:rsidRDefault="005B2929" w:rsidP="005B2929">
      <w:pPr>
        <w:jc w:val="both"/>
      </w:pPr>
      <w:r>
        <w:rPr>
          <w:color w:val="000000"/>
          <w:lang w:val="uk-UA"/>
        </w:rPr>
        <w:t xml:space="preserve">        </w:t>
      </w:r>
      <w:bookmarkStart w:id="0" w:name="_GoBack"/>
      <w:bookmarkEnd w:id="0"/>
      <w:r>
        <w:rPr>
          <w:color w:val="000000"/>
          <w:lang w:val="uk-UA"/>
        </w:rPr>
        <w:t>3.</w:t>
      </w:r>
      <w:r w:rsidR="00897C7B" w:rsidRPr="005B2929">
        <w:rPr>
          <w:color w:val="000000"/>
        </w:rPr>
        <w:t xml:space="preserve">Контроль за </w:t>
      </w:r>
      <w:proofErr w:type="spellStart"/>
      <w:r w:rsidR="00897C7B" w:rsidRPr="005B2929">
        <w:rPr>
          <w:color w:val="000000"/>
        </w:rPr>
        <w:t>виконанням</w:t>
      </w:r>
      <w:proofErr w:type="spellEnd"/>
      <w:r w:rsidR="00897C7B" w:rsidRPr="005B2929">
        <w:rPr>
          <w:color w:val="000000"/>
        </w:rPr>
        <w:t xml:space="preserve"> </w:t>
      </w:r>
      <w:proofErr w:type="spellStart"/>
      <w:r w:rsidR="00897C7B" w:rsidRPr="005B2929">
        <w:rPr>
          <w:color w:val="000000"/>
        </w:rPr>
        <w:t>даного</w:t>
      </w:r>
      <w:proofErr w:type="spellEnd"/>
      <w:r w:rsidR="00897C7B" w:rsidRPr="005B2929">
        <w:rPr>
          <w:color w:val="000000"/>
        </w:rPr>
        <w:t xml:space="preserve"> </w:t>
      </w:r>
      <w:proofErr w:type="spellStart"/>
      <w:r w:rsidR="00897C7B" w:rsidRPr="005B2929">
        <w:rPr>
          <w:color w:val="000000"/>
        </w:rPr>
        <w:t>рішення</w:t>
      </w:r>
      <w:proofErr w:type="spellEnd"/>
      <w:r w:rsidR="00897C7B" w:rsidRPr="005B2929">
        <w:rPr>
          <w:color w:val="000000"/>
        </w:rPr>
        <w:t xml:space="preserve"> </w:t>
      </w:r>
      <w:proofErr w:type="spellStart"/>
      <w:r w:rsidR="00897C7B" w:rsidRPr="005B2929">
        <w:rPr>
          <w:color w:val="000000"/>
        </w:rPr>
        <w:t>покласти</w:t>
      </w:r>
      <w:proofErr w:type="spellEnd"/>
      <w:r w:rsidR="00897C7B" w:rsidRPr="005B2929">
        <w:rPr>
          <w:color w:val="000000"/>
        </w:rPr>
        <w:t xml:space="preserve"> на </w:t>
      </w:r>
      <w:proofErr w:type="spellStart"/>
      <w:r w:rsidR="00897C7B" w:rsidRPr="005B2929">
        <w:rPr>
          <w:color w:val="000000"/>
        </w:rPr>
        <w:t>постійну</w:t>
      </w:r>
      <w:proofErr w:type="spellEnd"/>
      <w:r w:rsidR="00897C7B" w:rsidRPr="005B2929">
        <w:rPr>
          <w:color w:val="000000"/>
        </w:rPr>
        <w:t xml:space="preserve"> </w:t>
      </w:r>
      <w:proofErr w:type="spellStart"/>
      <w:r w:rsidR="00897C7B" w:rsidRPr="005B2929">
        <w:rPr>
          <w:color w:val="000000"/>
        </w:rPr>
        <w:t>комісію</w:t>
      </w:r>
      <w:proofErr w:type="spellEnd"/>
      <w:r w:rsidR="00897C7B" w:rsidRPr="005B2929">
        <w:rPr>
          <w:color w:val="000000"/>
        </w:rPr>
        <w:t xml:space="preserve"> </w:t>
      </w:r>
      <w:proofErr w:type="spellStart"/>
      <w:r w:rsidR="00897C7B" w:rsidRPr="005B2929">
        <w:rPr>
          <w:color w:val="000000"/>
        </w:rPr>
        <w:t>питань</w:t>
      </w:r>
      <w:proofErr w:type="spellEnd"/>
      <w:r w:rsidR="00897C7B" w:rsidRPr="005B2929">
        <w:rPr>
          <w:color w:val="000000"/>
        </w:rPr>
        <w:t xml:space="preserve">  </w:t>
      </w:r>
      <w:proofErr w:type="spellStart"/>
      <w:r w:rsidR="00897C7B" w:rsidRPr="005B2929">
        <w:rPr>
          <w:color w:val="000000"/>
        </w:rPr>
        <w:t>земельних</w:t>
      </w:r>
      <w:proofErr w:type="spellEnd"/>
      <w:r w:rsidR="00897C7B" w:rsidRPr="005B2929">
        <w:rPr>
          <w:color w:val="000000"/>
        </w:rPr>
        <w:t xml:space="preserve"> </w:t>
      </w:r>
      <w:proofErr w:type="spellStart"/>
      <w:r w:rsidR="00897C7B" w:rsidRPr="005B2929">
        <w:rPr>
          <w:color w:val="000000"/>
        </w:rPr>
        <w:t>відносин</w:t>
      </w:r>
      <w:proofErr w:type="spellEnd"/>
      <w:r w:rsidR="00897C7B" w:rsidRPr="005B2929">
        <w:rPr>
          <w:color w:val="000000"/>
        </w:rPr>
        <w:t xml:space="preserve">, </w:t>
      </w:r>
      <w:proofErr w:type="spellStart"/>
      <w:r w:rsidR="00897C7B" w:rsidRPr="005B2929">
        <w:rPr>
          <w:color w:val="000000"/>
        </w:rPr>
        <w:t>природокористування</w:t>
      </w:r>
      <w:proofErr w:type="spellEnd"/>
      <w:r w:rsidR="00897C7B" w:rsidRPr="005B2929">
        <w:rPr>
          <w:color w:val="000000"/>
        </w:rPr>
        <w:t xml:space="preserve">, </w:t>
      </w:r>
      <w:proofErr w:type="spellStart"/>
      <w:r w:rsidR="00897C7B" w:rsidRPr="005B2929">
        <w:rPr>
          <w:color w:val="000000"/>
        </w:rPr>
        <w:t>планування</w:t>
      </w:r>
      <w:proofErr w:type="spellEnd"/>
      <w:r w:rsidR="00897C7B" w:rsidRPr="005B2929">
        <w:rPr>
          <w:color w:val="000000"/>
        </w:rPr>
        <w:t xml:space="preserve"> </w:t>
      </w:r>
      <w:proofErr w:type="spellStart"/>
      <w:r w:rsidR="00897C7B" w:rsidRPr="005B2929">
        <w:rPr>
          <w:color w:val="000000"/>
        </w:rPr>
        <w:t>території</w:t>
      </w:r>
      <w:proofErr w:type="spellEnd"/>
      <w:r w:rsidR="00897C7B" w:rsidRPr="005B2929">
        <w:rPr>
          <w:color w:val="000000"/>
        </w:rPr>
        <w:t xml:space="preserve">, </w:t>
      </w:r>
      <w:proofErr w:type="spellStart"/>
      <w:r w:rsidR="00897C7B" w:rsidRPr="005B2929">
        <w:rPr>
          <w:color w:val="000000"/>
        </w:rPr>
        <w:t>будівництва</w:t>
      </w:r>
      <w:proofErr w:type="spellEnd"/>
      <w:r w:rsidR="00897C7B" w:rsidRPr="005B2929">
        <w:rPr>
          <w:color w:val="000000"/>
        </w:rPr>
        <w:t xml:space="preserve">, </w:t>
      </w:r>
      <w:proofErr w:type="spellStart"/>
      <w:r w:rsidR="00897C7B" w:rsidRPr="005B2929">
        <w:rPr>
          <w:color w:val="000000"/>
        </w:rPr>
        <w:t>архітектури</w:t>
      </w:r>
      <w:proofErr w:type="spellEnd"/>
      <w:r w:rsidR="00897C7B" w:rsidRPr="005B2929">
        <w:rPr>
          <w:color w:val="000000"/>
        </w:rPr>
        <w:t xml:space="preserve">, </w:t>
      </w:r>
      <w:proofErr w:type="spellStart"/>
      <w:r w:rsidR="00897C7B" w:rsidRPr="005B2929">
        <w:rPr>
          <w:color w:val="000000"/>
        </w:rPr>
        <w:t>охорони</w:t>
      </w:r>
      <w:proofErr w:type="spellEnd"/>
      <w:r w:rsidR="00897C7B" w:rsidRPr="005B2929">
        <w:rPr>
          <w:color w:val="000000"/>
        </w:rPr>
        <w:t xml:space="preserve"> </w:t>
      </w:r>
      <w:proofErr w:type="spellStart"/>
      <w:r w:rsidR="00897C7B" w:rsidRPr="005B2929">
        <w:rPr>
          <w:color w:val="000000"/>
        </w:rPr>
        <w:t>пам’яток</w:t>
      </w:r>
      <w:proofErr w:type="spellEnd"/>
      <w:r w:rsidR="00897C7B" w:rsidRPr="005B2929">
        <w:rPr>
          <w:color w:val="000000"/>
        </w:rPr>
        <w:t xml:space="preserve">, </w:t>
      </w:r>
      <w:proofErr w:type="spellStart"/>
      <w:r w:rsidR="00897C7B" w:rsidRPr="005B2929">
        <w:rPr>
          <w:color w:val="000000"/>
        </w:rPr>
        <w:t>історичного</w:t>
      </w:r>
      <w:proofErr w:type="spellEnd"/>
      <w:r w:rsidR="00897C7B" w:rsidRPr="005B2929">
        <w:rPr>
          <w:color w:val="000000"/>
        </w:rPr>
        <w:t xml:space="preserve"> </w:t>
      </w:r>
      <w:proofErr w:type="spellStart"/>
      <w:r w:rsidR="00897C7B" w:rsidRPr="005B2929">
        <w:rPr>
          <w:color w:val="000000"/>
        </w:rPr>
        <w:t>середовища</w:t>
      </w:r>
      <w:proofErr w:type="spellEnd"/>
      <w:r w:rsidR="00897C7B" w:rsidRPr="005B2929">
        <w:rPr>
          <w:color w:val="000000"/>
        </w:rPr>
        <w:t xml:space="preserve"> та благоустрою.</w:t>
      </w:r>
    </w:p>
    <w:p w14:paraId="45250A8F" w14:textId="77777777" w:rsidR="00897C7B" w:rsidRPr="001A0B3B" w:rsidRDefault="00897C7B" w:rsidP="00897C7B">
      <w:pPr>
        <w:rPr>
          <w:b/>
          <w:lang w:val="uk-UA"/>
        </w:rPr>
      </w:pPr>
    </w:p>
    <w:p w14:paraId="3912D81B" w14:textId="77777777" w:rsidR="00897C7B" w:rsidRDefault="00897C7B" w:rsidP="00897C7B">
      <w:pPr>
        <w:rPr>
          <w:b/>
          <w:lang w:val="uk-UA"/>
        </w:rPr>
      </w:pPr>
      <w:r w:rsidRPr="001A0B3B">
        <w:rPr>
          <w:b/>
          <w:lang w:val="uk-UA"/>
        </w:rPr>
        <w:t xml:space="preserve">   </w:t>
      </w:r>
    </w:p>
    <w:p w14:paraId="22F95A94" w14:textId="77777777" w:rsidR="00897C7B" w:rsidRPr="001A0B3B" w:rsidRDefault="00897C7B" w:rsidP="00897C7B">
      <w:pPr>
        <w:rPr>
          <w:b/>
          <w:lang w:val="uk-UA"/>
        </w:rPr>
      </w:pPr>
      <w:r w:rsidRPr="001A0B3B">
        <w:rPr>
          <w:b/>
          <w:lang w:val="uk-UA"/>
        </w:rPr>
        <w:t xml:space="preserve">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Pr="001A0B3B">
        <w:rPr>
          <w:b/>
          <w:lang w:val="uk-UA"/>
        </w:rPr>
        <w:t xml:space="preserve">     Володимир </w:t>
      </w:r>
      <w:r w:rsidRPr="001A0B3B">
        <w:rPr>
          <w:b/>
        </w:rPr>
        <w:t>П</w:t>
      </w:r>
      <w:r w:rsidRPr="001A0B3B">
        <w:rPr>
          <w:b/>
          <w:lang w:val="uk-UA"/>
        </w:rPr>
        <w:t>ІДКУРГАННИЙ</w:t>
      </w:r>
    </w:p>
    <w:p w14:paraId="5314A047" w14:textId="77777777" w:rsidR="00897C7B" w:rsidRDefault="00897C7B" w:rsidP="00897C7B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5955ACB1" w14:textId="77777777" w:rsidR="00897C7B" w:rsidRDefault="00897C7B" w:rsidP="00897C7B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46CEE787" w14:textId="77777777" w:rsidR="00897C7B" w:rsidRDefault="00897C7B" w:rsidP="00897C7B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0A950F19" w14:textId="77777777" w:rsidR="00897C7B" w:rsidRDefault="00897C7B" w:rsidP="00897C7B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1370D886" w14:textId="77777777" w:rsidR="00897C7B" w:rsidRDefault="00897C7B" w:rsidP="00897C7B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6B2F471F" w14:textId="77777777" w:rsidR="00897C7B" w:rsidRDefault="00897C7B" w:rsidP="00897C7B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0FC8642E" w14:textId="77777777" w:rsidR="00897C7B" w:rsidRDefault="00897C7B" w:rsidP="00897C7B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15B7EC31" w14:textId="77777777" w:rsidR="00897C7B" w:rsidRPr="00CA5186" w:rsidRDefault="00897C7B" w:rsidP="00897C7B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4BECBF1C" w14:textId="77777777" w:rsidR="00897C7B" w:rsidRPr="00CA5186" w:rsidRDefault="00897C7B" w:rsidP="00897C7B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546C6E8F" w14:textId="77777777" w:rsidR="00897C7B" w:rsidRPr="00CA5186" w:rsidRDefault="00897C7B" w:rsidP="00897C7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04 серпня</w:t>
      </w:r>
      <w:r w:rsidRPr="00CA5186">
        <w:rPr>
          <w:rFonts w:ascii="Times New Roman" w:hAnsi="Times New Roman" w:cs="Times New Roman"/>
          <w:bCs/>
          <w:szCs w:val="28"/>
        </w:rPr>
        <w:t xml:space="preserve"> 202</w:t>
      </w:r>
      <w:r>
        <w:rPr>
          <w:rFonts w:ascii="Times New Roman" w:hAnsi="Times New Roman" w:cs="Times New Roman"/>
          <w:bCs/>
          <w:szCs w:val="28"/>
        </w:rPr>
        <w:t>2</w:t>
      </w:r>
      <w:r w:rsidRPr="00CA5186">
        <w:rPr>
          <w:rFonts w:ascii="Times New Roman" w:hAnsi="Times New Roman" w:cs="Times New Roman"/>
          <w:bCs/>
          <w:szCs w:val="28"/>
        </w:rPr>
        <w:t xml:space="preserve"> року</w:t>
      </w:r>
    </w:p>
    <w:p w14:paraId="5EDA5889" w14:textId="2FE06166" w:rsidR="00CB0087" w:rsidRPr="00897C7B" w:rsidRDefault="00897C7B" w:rsidP="00897C7B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  <w:r w:rsidRPr="00AD06C2">
        <w:rPr>
          <w:bCs/>
          <w:sz w:val="22"/>
          <w:szCs w:val="28"/>
          <w:lang w:val="uk-UA"/>
        </w:rPr>
        <w:t>№</w:t>
      </w:r>
      <w:r>
        <w:rPr>
          <w:bCs/>
          <w:sz w:val="22"/>
          <w:szCs w:val="28"/>
          <w:lang w:val="uk-UA"/>
        </w:rPr>
        <w:t xml:space="preserve"> </w:t>
      </w:r>
      <w:r w:rsidR="005B7DE6">
        <w:rPr>
          <w:bCs/>
          <w:sz w:val="22"/>
          <w:szCs w:val="28"/>
          <w:lang w:val="uk-UA"/>
        </w:rPr>
        <w:t>969</w:t>
      </w:r>
      <w:r w:rsidRPr="00AD06C2">
        <w:rPr>
          <w:bCs/>
          <w:sz w:val="22"/>
          <w:szCs w:val="28"/>
          <w:lang w:val="uk-UA"/>
        </w:rPr>
        <w:t>-</w:t>
      </w:r>
      <w:r>
        <w:rPr>
          <w:bCs/>
          <w:sz w:val="22"/>
          <w:szCs w:val="28"/>
          <w:lang w:val="uk-UA"/>
        </w:rPr>
        <w:t>1</w:t>
      </w:r>
      <w:r w:rsidR="008242B4">
        <w:rPr>
          <w:bCs/>
          <w:sz w:val="22"/>
          <w:szCs w:val="28"/>
          <w:lang w:val="uk-UA"/>
        </w:rPr>
        <w:t>8</w:t>
      </w:r>
      <w:r w:rsidRPr="00AD06C2">
        <w:rPr>
          <w:bCs/>
          <w:sz w:val="22"/>
          <w:szCs w:val="28"/>
          <w:lang w:val="uk-UA"/>
        </w:rPr>
        <w:t>-</w:t>
      </w:r>
      <w:r w:rsidR="008242B4">
        <w:rPr>
          <w:bCs/>
          <w:sz w:val="22"/>
          <w:szCs w:val="28"/>
          <w:lang w:val="uk-UA"/>
        </w:rPr>
        <w:t>2-</w:t>
      </w:r>
      <w:r w:rsidRPr="00CA5186">
        <w:rPr>
          <w:bCs/>
          <w:sz w:val="22"/>
          <w:szCs w:val="28"/>
          <w:lang w:val="en-US"/>
        </w:rPr>
        <w:t>VI</w:t>
      </w:r>
      <w:r w:rsidRPr="00AD06C2">
        <w:rPr>
          <w:bCs/>
          <w:sz w:val="22"/>
          <w:szCs w:val="28"/>
          <w:lang w:val="uk-UA"/>
        </w:rPr>
        <w:t>ІІ</w:t>
      </w:r>
    </w:p>
    <w:sectPr w:rsidR="00CB0087" w:rsidRPr="00897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707EC"/>
    <w:multiLevelType w:val="hybridMultilevel"/>
    <w:tmpl w:val="3B3CE9B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181110"/>
    <w:multiLevelType w:val="hybridMultilevel"/>
    <w:tmpl w:val="8C287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C7B"/>
    <w:rsid w:val="00170280"/>
    <w:rsid w:val="00294CC6"/>
    <w:rsid w:val="005B2929"/>
    <w:rsid w:val="005B7DE6"/>
    <w:rsid w:val="00772008"/>
    <w:rsid w:val="008242B4"/>
    <w:rsid w:val="00897C7B"/>
    <w:rsid w:val="00CB0087"/>
    <w:rsid w:val="00EB0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48071"/>
  <w15:chartTrackingRefBased/>
  <w15:docId w15:val="{698B7D27-B8FF-44D1-B216-D90EF5EF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97C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897C7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897C7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97C7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2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Секретарь</cp:lastModifiedBy>
  <cp:revision>8</cp:revision>
  <dcterms:created xsi:type="dcterms:W3CDTF">2022-08-04T08:42:00Z</dcterms:created>
  <dcterms:modified xsi:type="dcterms:W3CDTF">2022-08-09T06:25:00Z</dcterms:modified>
</cp:coreProperties>
</file>